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03F" w:rsidRDefault="0089503F"/>
    <w:p w:rsidR="0089503F" w:rsidRDefault="0089503F"/>
    <w:p w:rsidR="0089503F" w:rsidRDefault="0089503F"/>
    <w:p w:rsidR="0089503F" w:rsidRPr="001E1B8F" w:rsidRDefault="0089503F" w:rsidP="0089503F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sz w:val="40"/>
          <w:szCs w:val="40"/>
        </w:rPr>
        <w:t>Муниципального казенного дошкольного</w:t>
      </w:r>
    </w:p>
    <w:p w:rsidR="0089503F" w:rsidRPr="001E1B8F" w:rsidRDefault="0089503F" w:rsidP="0089503F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образовательного учреждения</w:t>
      </w:r>
    </w:p>
    <w:p w:rsidR="0089503F" w:rsidRPr="001E1B8F" w:rsidRDefault="0089503F" w:rsidP="0089503F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«</w:t>
      </w:r>
      <w:proofErr w:type="spellStart"/>
      <w:r w:rsidR="0011218D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Батлухский</w:t>
      </w:r>
      <w:proofErr w:type="spellEnd"/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детский сад»</w:t>
      </w:r>
    </w:p>
    <w:p w:rsidR="0089503F" w:rsidRPr="001E1B8F" w:rsidRDefault="0089503F" w:rsidP="0089503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pacing w:val="-2"/>
          <w:sz w:val="40"/>
          <w:szCs w:val="40"/>
        </w:rPr>
      </w:pPr>
      <w:proofErr w:type="spellStart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>Шамильск</w:t>
      </w:r>
      <w:r w:rsidR="00E83ACA">
        <w:rPr>
          <w:rFonts w:ascii="Times New Roman" w:hAnsi="Times New Roman" w:cs="Times New Roman"/>
          <w:color w:val="000000"/>
          <w:spacing w:val="-2"/>
          <w:sz w:val="40"/>
          <w:szCs w:val="40"/>
        </w:rPr>
        <w:t>ий</w:t>
      </w:r>
      <w:proofErr w:type="spellEnd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 xml:space="preserve">  район РД</w:t>
      </w:r>
    </w:p>
    <w:p w:rsidR="0089503F" w:rsidRDefault="0089503F"/>
    <w:p w:rsidR="0089503F" w:rsidRDefault="0089503F"/>
    <w:p w:rsidR="0089503F" w:rsidRDefault="0089503F"/>
    <w:p w:rsidR="0089503F" w:rsidRDefault="0089503F"/>
    <w:p w:rsidR="0089503F" w:rsidRDefault="0089503F"/>
    <w:p w:rsidR="0089503F" w:rsidRDefault="0089503F"/>
    <w:p w:rsidR="0089503F" w:rsidRDefault="0089503F"/>
    <w:p w:rsidR="0089503F" w:rsidRDefault="0089503F"/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89503F" w:rsidRPr="0089503F" w:rsidTr="0089503F">
        <w:trPr>
          <w:tblCellSpacing w:w="0" w:type="dxa"/>
        </w:trPr>
        <w:tc>
          <w:tcPr>
            <w:tcW w:w="0" w:type="auto"/>
            <w:gridSpan w:val="2"/>
            <w:tcBorders>
              <w:bottom w:val="single" w:sz="12" w:space="0" w:color="549200"/>
            </w:tcBorders>
            <w:shd w:val="clear" w:color="auto" w:fill="FFFFFF"/>
            <w:vAlign w:val="center"/>
            <w:hideMark/>
          </w:tcPr>
          <w:p w:rsidR="0089503F" w:rsidRPr="0089503F" w:rsidRDefault="0089503F" w:rsidP="0089503F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Comic Sans MS" w:eastAsia="Times New Roman" w:hAnsi="Comic Sans MS" w:cs="Arial"/>
                <w:b/>
                <w:bCs/>
                <w:color w:val="4F4F4F"/>
                <w:kern w:val="36"/>
                <w:sz w:val="40"/>
                <w:szCs w:val="40"/>
              </w:rPr>
            </w:pPr>
            <w:r w:rsidRPr="008950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kern w:val="36"/>
                <w:sz w:val="36"/>
              </w:rPr>
              <w:t>Объекты для проведения практических занятий</w:t>
            </w:r>
          </w:p>
        </w:tc>
      </w:tr>
      <w:tr w:rsidR="0089503F" w:rsidRPr="0089503F" w:rsidTr="0089503F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  <w:gridCol w:w="126"/>
              <w:gridCol w:w="126"/>
            </w:tblGrid>
            <w:tr w:rsidR="0089503F" w:rsidRPr="0089503F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bookmarkStart w:id="0" w:name="top"/>
                  <w:bookmarkEnd w:id="0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9503F" w:rsidRPr="0089503F" w:rsidRDefault="0089503F" w:rsidP="0089503F">
            <w:pPr>
              <w:spacing w:after="0" w:line="1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9503F" w:rsidRPr="0089503F" w:rsidTr="0089503F">
        <w:trPr>
          <w:trHeight w:val="22320"/>
          <w:tblCellSpacing w:w="0" w:type="dxa"/>
        </w:trPr>
        <w:tc>
          <w:tcPr>
            <w:tcW w:w="934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89503F" w:rsidRDefault="0089503F" w:rsidP="00895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      </w:t>
            </w:r>
            <w:r w:rsidRPr="008950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kern w:val="36"/>
                <w:sz w:val="36"/>
              </w:rPr>
              <w:t>Объекты для проведения практических занятий</w:t>
            </w:r>
          </w:p>
          <w:p w:rsidR="0089503F" w:rsidRDefault="0089503F" w:rsidP="00895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9503F" w:rsidRPr="0089503F" w:rsidRDefault="0089503F" w:rsidP="00895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полноценного осуществления образовательной деятельности в ДОУ функционируют объекты для проведения практических занятий:</w:t>
            </w:r>
          </w:p>
          <w:p w:rsidR="0089503F" w:rsidRPr="0089503F" w:rsidRDefault="0089503F" w:rsidP="0089503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      </w:r>
          </w:p>
          <w:p w:rsidR="0089503F" w:rsidRPr="0089503F" w:rsidRDefault="0089503F" w:rsidP="0089503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полноценного осуществления образовательной деятельности в ДОУ учебные кабинеты, объекты спорта, культуры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 и дополнительных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программ ДОУ</w:t>
            </w: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9503F" w:rsidRDefault="0089503F" w:rsidP="00895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 В группах детского сада организованы специальные зоны для различных видов коллективной и индивидуальной деятельности 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9503F" w:rsidRPr="0089503F" w:rsidRDefault="0089503F" w:rsidP="0089503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Группы оснащены необходимым современным и </w:t>
            </w:r>
            <w:proofErr w:type="spellStart"/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разнообразым</w:t>
            </w:r>
            <w:proofErr w:type="spellEnd"/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игровым оборудованием, дидактическим и демонстрационным материалом, аудиовизуальными средствами. </w:t>
            </w:r>
          </w:p>
          <w:p w:rsidR="0089503F" w:rsidRPr="0089503F" w:rsidRDefault="0089503F" w:rsidP="0089503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материалам, имеются полифункциональные игрушки, неоформленный материал ("заместители"), мягкие модули, используется  мягкая мебель. Разнообразное оборудование помещений в группах позволяет ребенку  заниматься заинтересовавшей его деятельностью, по желанию сменить ее.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00FF00"/>
                <w:left w:val="outset" w:sz="6" w:space="0" w:color="00FF00"/>
                <w:bottom w:val="outset" w:sz="6" w:space="0" w:color="00FF00"/>
                <w:right w:val="outset" w:sz="6" w:space="0" w:color="00FF00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320"/>
              <w:gridCol w:w="1785"/>
              <w:gridCol w:w="2938"/>
              <w:gridCol w:w="1604"/>
            </w:tblGrid>
            <w:tr w:rsidR="0089503F" w:rsidRPr="0089503F" w:rsidTr="00E81438">
              <w:trPr>
                <w:tblCellSpacing w:w="0" w:type="dxa"/>
              </w:trPr>
              <w:tc>
                <w:tcPr>
                  <w:tcW w:w="320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Название кабинета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Функциональное использование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Паспорт объекта</w:t>
                  </w:r>
                </w:p>
              </w:tc>
            </w:tr>
            <w:tr w:rsidR="0089503F" w:rsidRPr="0089503F" w:rsidTr="00E81438">
              <w:trPr>
                <w:tblCellSpacing w:w="0" w:type="dxa"/>
              </w:trPr>
              <w:tc>
                <w:tcPr>
                  <w:tcW w:w="320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E814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bookmarkStart w:id="1" w:name="_GoBack"/>
                  <w:bookmarkEnd w:id="1"/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9503F" w:rsidRPr="0089503F" w:rsidTr="00E81438">
              <w:trPr>
                <w:tblCellSpacing w:w="0" w:type="dxa"/>
              </w:trPr>
              <w:tc>
                <w:tcPr>
                  <w:tcW w:w="320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9503F" w:rsidRPr="0089503F" w:rsidTr="00E81438">
              <w:trPr>
                <w:tblCellSpacing w:w="0" w:type="dxa"/>
              </w:trPr>
              <w:tc>
                <w:tcPr>
                  <w:tcW w:w="320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E814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E81438" w:rsidRDefault="00E81438" w:rsidP="00895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81438" w:rsidRPr="00E81438" w:rsidRDefault="00E81438" w:rsidP="00E8143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81438" w:rsidRPr="00E81438" w:rsidRDefault="00E81438" w:rsidP="00E8143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9503F" w:rsidRPr="00E81438" w:rsidRDefault="0089503F" w:rsidP="00E8143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9503F" w:rsidRPr="0089503F" w:rsidRDefault="0089503F" w:rsidP="00895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81438" w:rsidRPr="00E81438" w:rsidRDefault="00E81438" w:rsidP="00E81438">
      <w:pPr>
        <w:rPr>
          <w:sz w:val="48"/>
        </w:rPr>
      </w:pPr>
    </w:p>
    <w:sectPr w:rsidR="00E81438" w:rsidRPr="00E81438" w:rsidSect="00E43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45F22"/>
    <w:multiLevelType w:val="multilevel"/>
    <w:tmpl w:val="A8BE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E230D3"/>
    <w:multiLevelType w:val="multilevel"/>
    <w:tmpl w:val="A5928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055590"/>
    <w:multiLevelType w:val="multilevel"/>
    <w:tmpl w:val="5D30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A16929"/>
    <w:multiLevelType w:val="multilevel"/>
    <w:tmpl w:val="492A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AE084D"/>
    <w:multiLevelType w:val="multilevel"/>
    <w:tmpl w:val="5FD0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D03B43"/>
    <w:multiLevelType w:val="multilevel"/>
    <w:tmpl w:val="8598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6023FA"/>
    <w:multiLevelType w:val="multilevel"/>
    <w:tmpl w:val="CFA4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7B2CAC"/>
    <w:multiLevelType w:val="multilevel"/>
    <w:tmpl w:val="E2406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745AC0"/>
    <w:multiLevelType w:val="multilevel"/>
    <w:tmpl w:val="759A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135C05"/>
    <w:multiLevelType w:val="multilevel"/>
    <w:tmpl w:val="47CA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503F"/>
    <w:rsid w:val="0011218D"/>
    <w:rsid w:val="00395DCE"/>
    <w:rsid w:val="004F444E"/>
    <w:rsid w:val="00521A4B"/>
    <w:rsid w:val="0089503F"/>
    <w:rsid w:val="009573C2"/>
    <w:rsid w:val="00E43F05"/>
    <w:rsid w:val="00E81438"/>
    <w:rsid w:val="00E83ACA"/>
    <w:rsid w:val="00F91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5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9503F"/>
    <w:rPr>
      <w:i/>
      <w:iCs/>
    </w:rPr>
  </w:style>
  <w:style w:type="character" w:styleId="a5">
    <w:name w:val="Hyperlink"/>
    <w:basedOn w:val="a0"/>
    <w:uiPriority w:val="99"/>
    <w:semiHidden/>
    <w:unhideWhenUsed/>
    <w:rsid w:val="008950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89503F"/>
  </w:style>
  <w:style w:type="paragraph" w:styleId="a6">
    <w:name w:val="Balloon Text"/>
    <w:basedOn w:val="a"/>
    <w:link w:val="a7"/>
    <w:uiPriority w:val="99"/>
    <w:semiHidden/>
    <w:unhideWhenUsed/>
    <w:rsid w:val="00895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50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4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gg78</cp:lastModifiedBy>
  <cp:revision>4</cp:revision>
  <dcterms:created xsi:type="dcterms:W3CDTF">2019-03-08T17:40:00Z</dcterms:created>
  <dcterms:modified xsi:type="dcterms:W3CDTF">2019-03-13T19:12:00Z</dcterms:modified>
</cp:coreProperties>
</file>